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1FE0" w14:textId="77777777" w:rsidR="00736B74" w:rsidRDefault="00736B74"/>
    <w:p w14:paraId="6991B693" w14:textId="578BEF8E" w:rsidR="00F60824" w:rsidRPr="00736B74" w:rsidRDefault="00736B74" w:rsidP="00F60824">
      <w:pPr>
        <w:spacing w:after="0" w:line="240" w:lineRule="auto"/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</w:pPr>
      <w:r w:rsidRPr="00736B74"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  <w:t>October is the month of the rosary!</w:t>
      </w:r>
      <w:r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  <w:t xml:space="preserve"> </w:t>
      </w:r>
    </w:p>
    <w:p w14:paraId="3792143D" w14:textId="487A879B" w:rsidR="00736B74" w:rsidRDefault="00736B74" w:rsidP="00736B74">
      <w:pPr>
        <w:spacing w:after="0" w:line="240" w:lineRule="auto"/>
        <w:rPr>
          <w:rFonts w:eastAsia="Times New Roman" w:cstheme="minorHAnsi"/>
          <w:i/>
          <w:iCs/>
          <w:color w:val="000000"/>
          <w:spacing w:val="-5"/>
          <w:kern w:val="0"/>
          <w:sz w:val="20"/>
          <w:szCs w:val="20"/>
          <w14:ligatures w14:val="none"/>
        </w:rPr>
      </w:pPr>
      <w:r w:rsidRPr="00736B74">
        <w:rPr>
          <w:rFonts w:eastAsia="Times New Roman" w:cstheme="minorHAnsi"/>
          <w:i/>
          <w:iCs/>
          <w:color w:val="000000"/>
          <w:spacing w:val="-5"/>
          <w:kern w:val="0"/>
          <w:sz w:val="20"/>
          <w:szCs w:val="20"/>
          <w14:ligatures w14:val="none"/>
        </w:rPr>
        <w:t>"The Rosary is my favorite prayer</w:t>
      </w:r>
      <w:r>
        <w:rPr>
          <w:rFonts w:eastAsia="Times New Roman" w:cstheme="minorHAnsi"/>
          <w:i/>
          <w:iCs/>
          <w:color w:val="000000"/>
          <w:spacing w:val="-5"/>
          <w:kern w:val="0"/>
          <w:sz w:val="20"/>
          <w:szCs w:val="20"/>
          <w14:ligatures w14:val="none"/>
        </w:rPr>
        <w:t>.</w:t>
      </w:r>
      <w:r w:rsidRPr="00736B74">
        <w:rPr>
          <w:rFonts w:eastAsia="Times New Roman" w:cstheme="minorHAnsi"/>
          <w:i/>
          <w:iCs/>
          <w:color w:val="000000"/>
          <w:spacing w:val="-5"/>
          <w:kern w:val="0"/>
          <w:sz w:val="20"/>
          <w:szCs w:val="20"/>
          <w14:ligatures w14:val="none"/>
        </w:rPr>
        <w:t xml:space="preserve">" </w:t>
      </w:r>
      <w:r>
        <w:rPr>
          <w:rFonts w:eastAsia="Times New Roman" w:cstheme="minorHAnsi"/>
          <w:i/>
          <w:iCs/>
          <w:color w:val="000000"/>
          <w:spacing w:val="-5"/>
          <w:kern w:val="0"/>
          <w:sz w:val="20"/>
          <w:szCs w:val="20"/>
          <w14:ligatures w14:val="none"/>
        </w:rPr>
        <w:t>-</w:t>
      </w:r>
      <w:r w:rsidRPr="00736B74">
        <w:rPr>
          <w:rFonts w:eastAsia="Times New Roman" w:cstheme="minorHAnsi"/>
          <w:b/>
          <w:bCs/>
          <w:i/>
          <w:iCs/>
          <w:color w:val="000000"/>
          <w:spacing w:val="-5"/>
          <w:kern w:val="0"/>
          <w:sz w:val="20"/>
          <w:szCs w:val="20"/>
          <w14:ligatures w14:val="none"/>
        </w:rPr>
        <w:t>St. John Paul II</w:t>
      </w:r>
    </w:p>
    <w:p w14:paraId="7BB7AA02" w14:textId="09887B2C" w:rsidR="00736B74" w:rsidRPr="00736B74" w:rsidRDefault="00736B74" w:rsidP="00736B74">
      <w:pPr>
        <w:spacing w:after="0" w:line="240" w:lineRule="auto"/>
        <w:rPr>
          <w:rFonts w:eastAsia="Times New Roman" w:cstheme="minorHAnsi"/>
          <w:color w:val="000000"/>
          <w:spacing w:val="-5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i/>
          <w:iCs/>
          <w:color w:val="000000"/>
          <w:spacing w:val="-5"/>
          <w:kern w:val="0"/>
          <w:sz w:val="20"/>
          <w:szCs w:val="20"/>
          <w14:ligatures w14:val="none"/>
        </w:rPr>
        <w:t>“Our Lady has never refused me a grace through the recitation of the rosary.” -</w:t>
      </w:r>
      <w:r w:rsidRPr="00736B74">
        <w:rPr>
          <w:rFonts w:eastAsia="Times New Roman" w:cstheme="minorHAnsi"/>
          <w:b/>
          <w:bCs/>
          <w:i/>
          <w:iCs/>
          <w:color w:val="000000"/>
          <w:spacing w:val="-5"/>
          <w:kern w:val="0"/>
          <w:sz w:val="20"/>
          <w:szCs w:val="20"/>
          <w14:ligatures w14:val="none"/>
        </w:rPr>
        <w:t>St. Padre Pio</w:t>
      </w:r>
    </w:p>
    <w:p w14:paraId="3AB90B64" w14:textId="77777777" w:rsidR="00736B74" w:rsidRDefault="00736B74" w:rsidP="00736B74">
      <w:pPr>
        <w:spacing w:after="0" w:line="240" w:lineRule="auto"/>
        <w:rPr>
          <w:rFonts w:eastAsia="Times New Roman" w:cstheme="minorHAnsi"/>
          <w:b/>
          <w:bCs/>
          <w:i/>
          <w:iCs/>
          <w:color w:val="312626"/>
          <w:kern w:val="0"/>
          <w:sz w:val="20"/>
          <w:szCs w:val="20"/>
          <w14:ligatures w14:val="none"/>
        </w:rPr>
      </w:pPr>
      <w:r w:rsidRPr="00736B74">
        <w:rPr>
          <w:rFonts w:eastAsia="Times New Roman" w:cstheme="minorHAnsi"/>
          <w:i/>
          <w:iCs/>
          <w:color w:val="312626"/>
          <w:kern w:val="0"/>
          <w:sz w:val="20"/>
          <w:szCs w:val="20"/>
          <w14:ligatures w14:val="none"/>
        </w:rPr>
        <w:t>"There is no problem, I tell you, no matter how difficult it is, that we cannot solve by the prayer of the Holy Rosary."-</w:t>
      </w:r>
      <w:r w:rsidRPr="00736B74">
        <w:rPr>
          <w:rFonts w:eastAsia="Times New Roman" w:cstheme="minorHAnsi"/>
          <w:b/>
          <w:bCs/>
          <w:i/>
          <w:iCs/>
          <w:color w:val="312626"/>
          <w:kern w:val="0"/>
          <w:sz w:val="20"/>
          <w:szCs w:val="20"/>
          <w14:ligatures w14:val="none"/>
        </w:rPr>
        <w:t>Sister Lucia, of the seers of Fatima</w:t>
      </w:r>
    </w:p>
    <w:p w14:paraId="078617F3" w14:textId="7C411B9B" w:rsidR="00F60824" w:rsidRDefault="00F60824" w:rsidP="00F60824">
      <w:pPr>
        <w:spacing w:after="0" w:line="240" w:lineRule="auto"/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  <w:t xml:space="preserve">You are invited to joyfully mediate on the life of Jesus and Mary! </w:t>
      </w:r>
    </w:p>
    <w:p w14:paraId="3E516AE4" w14:textId="547E8DB6" w:rsidR="00F60824" w:rsidRPr="00736B74" w:rsidRDefault="00F60824" w:rsidP="00F60824">
      <w:pPr>
        <w:spacing w:after="0" w:line="240" w:lineRule="auto"/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:u w:val="single"/>
          <w14:ligatures w14:val="none"/>
        </w:rPr>
      </w:pPr>
      <w:r w:rsidRPr="00F60824"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:u w:val="single"/>
          <w14:ligatures w14:val="none"/>
        </w:rPr>
        <w:t>Invitation #1</w:t>
      </w:r>
    </w:p>
    <w:p w14:paraId="3A13F7A1" w14:textId="39673C0A" w:rsidR="00736B74" w:rsidRPr="00736B74" w:rsidRDefault="00736B74" w:rsidP="00736B74">
      <w:pPr>
        <w:spacing w:after="0" w:line="240" w:lineRule="auto"/>
        <w:rPr>
          <w:rFonts w:eastAsia="Times New Roman" w:cstheme="minorHAnsi"/>
          <w:i/>
          <w:iCs/>
          <w:color w:val="312626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  <w:t>Let’s take 5-10 minutes to pray the rosary together!</w:t>
      </w:r>
    </w:p>
    <w:p w14:paraId="1A9B9E0A" w14:textId="6815FBA4" w:rsidR="00736B74" w:rsidRPr="00736B74" w:rsidRDefault="00736B74" w:rsidP="00736B74">
      <w:pPr>
        <w:spacing w:after="0" w:line="240" w:lineRule="auto"/>
        <w:rPr>
          <w:rFonts w:eastAsia="Times New Roman" w:cstheme="minorHAnsi"/>
          <w:color w:val="000000"/>
          <w:spacing w:val="-5"/>
          <w:kern w:val="0"/>
          <w:sz w:val="22"/>
          <w:szCs w:val="22"/>
          <w14:ligatures w14:val="none"/>
        </w:rPr>
      </w:pPr>
      <w:r w:rsidRPr="00932E46">
        <w:rPr>
          <w:rFonts w:eastAsia="Times New Roman" w:cstheme="minorHAnsi"/>
          <w:i/>
          <w:iCs/>
          <w:color w:val="312626"/>
          <w:kern w:val="0"/>
          <w:sz w:val="22"/>
          <w:szCs w:val="22"/>
          <w14:ligatures w14:val="none"/>
        </w:rPr>
        <w:t xml:space="preserve">St. Andrew the Apostle </w:t>
      </w:r>
      <w:r w:rsidRPr="00736B74">
        <w:rPr>
          <w:rFonts w:eastAsia="Times New Roman" w:cstheme="minorHAnsi"/>
          <w:i/>
          <w:iCs/>
          <w:color w:val="000000"/>
          <w:spacing w:val="-5"/>
          <w:kern w:val="0"/>
          <w:sz w:val="22"/>
          <w:szCs w:val="22"/>
          <w14:ligatures w14:val="none"/>
        </w:rPr>
        <w:t>Legion of Mary</w:t>
      </w:r>
      <w:r w:rsidRPr="00736B74">
        <w:rPr>
          <w:rFonts w:eastAsia="Times New Roman" w:cstheme="minorHAnsi"/>
          <w:color w:val="000000"/>
          <w:spacing w:val="-5"/>
          <w:kern w:val="0"/>
          <w:sz w:val="22"/>
          <w:szCs w:val="22"/>
          <w14:ligatures w14:val="none"/>
        </w:rPr>
        <w:t xml:space="preserve"> would like to invite you to honor Our Mother Mary by praying the rosary </w:t>
      </w:r>
      <w:r>
        <w:rPr>
          <w:rFonts w:eastAsia="Times New Roman" w:cstheme="minorHAnsi"/>
          <w:color w:val="000000"/>
          <w:spacing w:val="-5"/>
          <w:kern w:val="0"/>
          <w:sz w:val="22"/>
          <w:szCs w:val="22"/>
          <w14:ligatures w14:val="none"/>
        </w:rPr>
        <w:t xml:space="preserve">as a faith community throughout </w:t>
      </w:r>
      <w:r w:rsidRPr="00736B74">
        <w:rPr>
          <w:rFonts w:eastAsia="Times New Roman" w:cstheme="minorHAnsi"/>
          <w:color w:val="000000"/>
          <w:spacing w:val="-5"/>
          <w:kern w:val="0"/>
          <w:sz w:val="22"/>
          <w:szCs w:val="22"/>
          <w14:ligatures w14:val="none"/>
        </w:rPr>
        <w:t>the month of October. </w:t>
      </w:r>
    </w:p>
    <w:p w14:paraId="4A4B5874" w14:textId="63A838F2" w:rsidR="00F60824" w:rsidRPr="00736B74" w:rsidRDefault="00736B74" w:rsidP="00F60824">
      <w:pPr>
        <w:spacing w:after="0" w:line="240" w:lineRule="auto"/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:u w:val="single"/>
          <w14:ligatures w14:val="none"/>
        </w:rPr>
      </w:pPr>
      <w:r w:rsidRPr="00736B74">
        <w:rPr>
          <w:b/>
          <w:bCs/>
          <w:color w:val="000000" w:themeColor="text1"/>
          <w:sz w:val="22"/>
          <w:szCs w:val="22"/>
        </w:rPr>
        <w:t>WHERE?</w:t>
      </w:r>
      <w:r w:rsidRPr="00736B74">
        <w:rPr>
          <w:color w:val="000000" w:themeColor="text1"/>
          <w:sz w:val="22"/>
          <w:szCs w:val="22"/>
        </w:rPr>
        <w:t xml:space="preserve"> Church </w:t>
      </w:r>
      <w:r w:rsidR="00932E46">
        <w:rPr>
          <w:color w:val="000000" w:themeColor="text1"/>
          <w:sz w:val="22"/>
          <w:szCs w:val="22"/>
        </w:rPr>
        <w:t xml:space="preserve">front </w:t>
      </w:r>
      <w:r w:rsidRPr="00736B74">
        <w:rPr>
          <w:color w:val="000000" w:themeColor="text1"/>
          <w:sz w:val="22"/>
          <w:szCs w:val="22"/>
        </w:rPr>
        <w:t xml:space="preserve">Lawn </w:t>
      </w:r>
      <w:r w:rsidRPr="00736B74">
        <w:rPr>
          <w:b/>
          <w:bCs/>
          <w:color w:val="000000" w:themeColor="text1"/>
          <w:sz w:val="22"/>
          <w:szCs w:val="22"/>
        </w:rPr>
        <w:t>HOW?</w:t>
      </w:r>
      <w:r w:rsidRPr="00736B74">
        <w:rPr>
          <w:color w:val="000000" w:themeColor="text1"/>
          <w:sz w:val="22"/>
          <w:szCs w:val="22"/>
        </w:rPr>
        <w:t xml:space="preserve"> </w:t>
      </w:r>
      <w:r w:rsidR="0019437D" w:rsidRPr="0019437D">
        <w:rPr>
          <w:color w:val="000000" w:themeColor="text1"/>
          <w:sz w:val="22"/>
          <w:szCs w:val="22"/>
        </w:rPr>
        <w:t>Reciting 1 decade after each mass below.</w:t>
      </w:r>
      <w:r w:rsidR="0019437D">
        <w:rPr>
          <w:color w:val="000000" w:themeColor="text1"/>
          <w:sz w:val="22"/>
          <w:szCs w:val="22"/>
        </w:rPr>
        <w:t xml:space="preserve"> </w:t>
      </w:r>
      <w:r w:rsidRPr="00736B74">
        <w:rPr>
          <w:b/>
          <w:bCs/>
          <w:color w:val="000000" w:themeColor="text1"/>
          <w:sz w:val="22"/>
          <w:szCs w:val="22"/>
        </w:rPr>
        <w:t xml:space="preserve">WHEN? </w:t>
      </w:r>
      <w:r w:rsidRPr="00736B74">
        <w:rPr>
          <w:color w:val="000000" w:themeColor="text1"/>
          <w:sz w:val="22"/>
          <w:szCs w:val="22"/>
        </w:rPr>
        <w:t xml:space="preserve">See Schedule                                                                            </w:t>
      </w:r>
      <w:r w:rsidRPr="00736B74">
        <w:rPr>
          <w:b/>
          <w:bCs/>
          <w:color w:val="000000" w:themeColor="text1"/>
          <w:sz w:val="22"/>
          <w:szCs w:val="22"/>
        </w:rPr>
        <w:t>Saturdays after 4pm mass, Sundays after 11am mass</w:t>
      </w: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Pr="00932E46">
        <w:rPr>
          <w:color w:val="000000" w:themeColor="text1"/>
          <w:sz w:val="20"/>
          <w:szCs w:val="20"/>
        </w:rPr>
        <w:t xml:space="preserve">10/4&amp;5- The First Glorious Mystery: The Resurrection </w:t>
      </w:r>
      <w:r w:rsidRPr="00932E46">
        <w:rPr>
          <w:color w:val="000000" w:themeColor="text1"/>
          <w:sz w:val="20"/>
        </w:rPr>
        <w:t xml:space="preserve">                                                                                                  </w:t>
      </w:r>
      <w:r w:rsidRPr="00932E46">
        <w:rPr>
          <w:color w:val="000000" w:themeColor="text1"/>
          <w:sz w:val="20"/>
          <w:szCs w:val="20"/>
        </w:rPr>
        <w:t>10/11&amp;12 The Second Glorious Mystery: The Ascension</w:t>
      </w:r>
      <w:r w:rsidR="00932E46" w:rsidRPr="00932E46">
        <w:rPr>
          <w:color w:val="000000" w:themeColor="text1"/>
          <w:sz w:val="20"/>
        </w:rPr>
        <w:t xml:space="preserve">                                                                                                </w:t>
      </w:r>
      <w:r w:rsidRPr="00932E46">
        <w:rPr>
          <w:color w:val="000000" w:themeColor="text1"/>
          <w:sz w:val="20"/>
          <w:szCs w:val="20"/>
        </w:rPr>
        <w:t>10/18&amp;19 The Third Glorious Mystery: The Descent of the Holy Spirit</w:t>
      </w:r>
      <w:r w:rsidR="00932E46" w:rsidRPr="00932E46">
        <w:rPr>
          <w:color w:val="000000" w:themeColor="text1"/>
          <w:sz w:val="20"/>
        </w:rPr>
        <w:t xml:space="preserve">                                                                     </w:t>
      </w:r>
      <w:r w:rsidRPr="00932E46">
        <w:rPr>
          <w:color w:val="000000" w:themeColor="text1"/>
          <w:sz w:val="20"/>
          <w:szCs w:val="20"/>
        </w:rPr>
        <w:t>10/25&amp;26-The Fourth Glorious Mystery: The Assumption &amp; The Fifth Glorious Mystery: The Coronation</w:t>
      </w:r>
      <w:r w:rsidR="00F60824">
        <w:rPr>
          <w:color w:val="000000" w:themeColor="text1"/>
          <w:sz w:val="20"/>
        </w:rPr>
        <w:t xml:space="preserve">                                                       </w:t>
      </w:r>
      <w:r w:rsidR="00F60824" w:rsidRPr="00F60824"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:u w:val="single"/>
          <w14:ligatures w14:val="none"/>
        </w:rPr>
        <w:t>Invitation #</w:t>
      </w:r>
      <w:r w:rsidR="00F60824"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:u w:val="single"/>
          <w14:ligatures w14:val="none"/>
        </w:rPr>
        <w:t>2</w:t>
      </w:r>
    </w:p>
    <w:p w14:paraId="478D2E49" w14:textId="5D05DF24" w:rsidR="00F60824" w:rsidRDefault="009A21FA" w:rsidP="00F60824">
      <w:pPr>
        <w:spacing w:after="0" w:line="240" w:lineRule="auto"/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  <w:t>October Pledge: Use the QR to find out more!</w:t>
      </w:r>
    </w:p>
    <w:p w14:paraId="68C78912" w14:textId="7523F6FC" w:rsidR="009A21FA" w:rsidRDefault="009A21FA" w:rsidP="00F60824">
      <w:pPr>
        <w:spacing w:after="0" w:line="240" w:lineRule="auto"/>
        <w:rPr>
          <w:rFonts w:eastAsia="Times New Roman" w:cstheme="minorHAnsi"/>
          <w:b/>
          <w:bCs/>
          <w:color w:val="000000"/>
          <w:spacing w:val="-5"/>
          <w:kern w:val="0"/>
          <w:sz w:val="22"/>
          <w:szCs w:val="22"/>
          <w14:ligatures w14:val="none"/>
        </w:rPr>
      </w:pPr>
      <w:r>
        <w:rPr>
          <w:noProof/>
        </w:rPr>
        <w:drawing>
          <wp:inline distT="0" distB="0" distL="0" distR="0" wp14:anchorId="7FC72677" wp14:editId="479D97EC">
            <wp:extent cx="1026942" cy="1026942"/>
            <wp:effectExtent l="0" t="0" r="1905" b="1905"/>
            <wp:docPr id="944197994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97994" name="Picture 2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85" cy="10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23D9B" w14:textId="77777777" w:rsidR="009A21FA" w:rsidRPr="00736B74" w:rsidRDefault="009A21FA" w:rsidP="00F60824">
      <w:pPr>
        <w:spacing w:after="0" w:line="240" w:lineRule="auto"/>
        <w:rPr>
          <w:rFonts w:eastAsia="Times New Roman" w:cstheme="minorHAnsi"/>
          <w:i/>
          <w:iCs/>
          <w:color w:val="312626"/>
          <w:kern w:val="0"/>
          <w:sz w:val="20"/>
          <w:szCs w:val="20"/>
          <w14:ligatures w14:val="none"/>
        </w:rPr>
      </w:pPr>
    </w:p>
    <w:p w14:paraId="1D6E3039" w14:textId="0E357FB0" w:rsidR="00F60824" w:rsidRPr="00F60824" w:rsidRDefault="00F60824" w:rsidP="00932E46">
      <w:pPr>
        <w:pStyle w:val="BlockText"/>
        <w:rPr>
          <w:color w:val="000000" w:themeColor="text1"/>
          <w:sz w:val="20"/>
        </w:rPr>
      </w:pPr>
    </w:p>
    <w:sectPr w:rsidR="00F60824" w:rsidRPr="00F60824" w:rsidSect="00AF76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DA99" w14:textId="77777777" w:rsidR="00756FC6" w:rsidRDefault="00756FC6" w:rsidP="00A2648B">
      <w:pPr>
        <w:spacing w:after="0" w:line="240" w:lineRule="auto"/>
      </w:pPr>
      <w:r>
        <w:separator/>
      </w:r>
    </w:p>
  </w:endnote>
  <w:endnote w:type="continuationSeparator" w:id="0">
    <w:p w14:paraId="6D22B30F" w14:textId="77777777" w:rsidR="00756FC6" w:rsidRDefault="00756FC6" w:rsidP="00A2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6459" w14:textId="77777777" w:rsidR="00756FC6" w:rsidRDefault="00756FC6" w:rsidP="00A2648B">
      <w:pPr>
        <w:spacing w:after="0" w:line="240" w:lineRule="auto"/>
      </w:pPr>
      <w:r>
        <w:separator/>
      </w:r>
    </w:p>
  </w:footnote>
  <w:footnote w:type="continuationSeparator" w:id="0">
    <w:p w14:paraId="13D61731" w14:textId="77777777" w:rsidR="00756FC6" w:rsidRDefault="00756FC6" w:rsidP="00A2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30E" w14:textId="5775D189" w:rsidR="00A2648B" w:rsidRPr="00A2648B" w:rsidRDefault="00A2648B" w:rsidP="00A2648B">
    <w:pPr>
      <w:spacing w:after="0" w:line="240" w:lineRule="auto"/>
      <w:rPr>
        <w:rFonts w:eastAsia="Times New Roman" w:cstheme="minorHAnsi"/>
        <w:color w:val="000000"/>
        <w:spacing w:val="-5"/>
        <w:kern w:val="0"/>
        <w14:ligatures w14:val="none"/>
      </w:rPr>
    </w:pPr>
    <w:r w:rsidRPr="00A2648B">
      <w:rPr>
        <w:rFonts w:eastAsia="Times New Roman" w:cstheme="minorHAnsi"/>
        <w:color w:val="000000"/>
        <w:spacing w:val="-5"/>
        <w:kern w:val="0"/>
        <w14:ligatures w14:val="none"/>
      </w:rPr>
      <w:t xml:space="preserve">Legion of Mary </w:t>
    </w:r>
    <w:r w:rsidRPr="00A2648B">
      <w:rPr>
        <w:rFonts w:eastAsia="Times New Roman" w:cstheme="minorHAnsi"/>
        <w:color w:val="000000"/>
        <w:spacing w:val="-5"/>
        <w:kern w:val="0"/>
        <w14:ligatures w14:val="none"/>
      </w:rPr>
      <w:t>Announcement for the Bulletin September 13 &amp; 14 and September 20 &amp; 21</w:t>
    </w:r>
  </w:p>
  <w:p w14:paraId="6897F351" w14:textId="77777777" w:rsidR="00A2648B" w:rsidRPr="00A2648B" w:rsidRDefault="00A2648B" w:rsidP="00A26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74"/>
    <w:rsid w:val="0019437D"/>
    <w:rsid w:val="003C080B"/>
    <w:rsid w:val="0064642E"/>
    <w:rsid w:val="00671380"/>
    <w:rsid w:val="00736B74"/>
    <w:rsid w:val="007372D2"/>
    <w:rsid w:val="00756FC6"/>
    <w:rsid w:val="00767AA3"/>
    <w:rsid w:val="008F6036"/>
    <w:rsid w:val="00932E46"/>
    <w:rsid w:val="00947B18"/>
    <w:rsid w:val="00971FB1"/>
    <w:rsid w:val="009A21FA"/>
    <w:rsid w:val="00A2648B"/>
    <w:rsid w:val="00A9282D"/>
    <w:rsid w:val="00A9555B"/>
    <w:rsid w:val="00AC1445"/>
    <w:rsid w:val="00AF7686"/>
    <w:rsid w:val="00F60824"/>
    <w:rsid w:val="00F818F9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085F1"/>
  <w15:chartTrackingRefBased/>
  <w15:docId w15:val="{860A688C-969C-7D47-A5F2-F2CA5DFB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B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B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B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B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B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B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B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B74"/>
    <w:rPr>
      <w:b/>
      <w:bCs/>
      <w:smallCaps/>
      <w:color w:val="2F5496" w:themeColor="accent1" w:themeShade="BF"/>
      <w:spacing w:val="5"/>
    </w:rPr>
  </w:style>
  <w:style w:type="paragraph" w:customStyle="1" w:styleId="ydpb81f278msolistparagraph">
    <w:name w:val="ydpb81f278msolistparagraph"/>
    <w:basedOn w:val="Normal"/>
    <w:rsid w:val="0073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lockText">
    <w:name w:val="Block Text"/>
    <w:basedOn w:val="Normal"/>
    <w:uiPriority w:val="5"/>
    <w:unhideWhenUsed/>
    <w:qFormat/>
    <w:rsid w:val="00736B74"/>
    <w:pPr>
      <w:spacing w:after="380" w:line="326" w:lineRule="auto"/>
    </w:pPr>
    <w:rPr>
      <w:rFonts w:eastAsiaTheme="minorEastAsia"/>
      <w:iCs/>
      <w:color w:val="50637D" w:themeColor="text2" w:themeTint="E6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48B"/>
  </w:style>
  <w:style w:type="paragraph" w:styleId="Footer">
    <w:name w:val="footer"/>
    <w:basedOn w:val="Normal"/>
    <w:link w:val="FooterChar"/>
    <w:uiPriority w:val="99"/>
    <w:unhideWhenUsed/>
    <w:rsid w:val="00A2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Austin</dc:creator>
  <cp:keywords/>
  <dc:description/>
  <cp:lastModifiedBy>Pamela Austin</cp:lastModifiedBy>
  <cp:revision>3</cp:revision>
  <dcterms:created xsi:type="dcterms:W3CDTF">2025-09-07T20:46:00Z</dcterms:created>
  <dcterms:modified xsi:type="dcterms:W3CDTF">2025-09-08T03:01:00Z</dcterms:modified>
</cp:coreProperties>
</file>